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firstLine="1560" w:left="444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</w:t>
      </w:r>
      <w:r>
        <w:rPr>
          <w:rFonts w:ascii="PT Astra Serif" w:hAnsi="PT Astra Serif"/>
          <w:color w:val="000000"/>
          <w:sz w:val="24"/>
          <w:szCs w:val="24"/>
        </w:rPr>
        <w:t>4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Информационному сообщению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Форма ЗАЯВКИ 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widowControl w:val="false"/>
        <w:jc w:val="both"/>
        <w:rPr>
          <w:rFonts w:ascii="PT Astra Serif" w:hAnsi="PT Astra Serif"/>
          <w:i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>
      <w:pPr>
        <w:pStyle w:val="Normal"/>
        <w:pBdr>
          <w:bottom w:val="single" w:sz="12" w:space="1" w:color="000000"/>
        </w:pBd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>
      <w:pPr>
        <w:pStyle w:val="Normal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6"/>
          <w:szCs w:val="26"/>
        </w:rPr>
        <w:t>действующего на основании</w:t>
      </w:r>
      <w:r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>
      <w:pPr>
        <w:pStyle w:val="Normal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(устава, доверенности и т.д.)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>
      <w:pPr>
        <w:pStyle w:val="Normal"/>
        <w:widowControl w:val="false"/>
        <w:jc w:val="both"/>
        <w:rPr>
          <w:rFonts w:ascii="PT Astra Serif" w:hAnsi="PT Astra Serif"/>
          <w:i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- заполняется физическим лицом, в том числе индивидуальным предпринимателем: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>
      <w:pPr>
        <w:pStyle w:val="Normal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>
      <w:pPr>
        <w:pStyle w:val="Normal"/>
        <w:widowControl w:val="false"/>
        <w:rPr>
          <w:rFonts w:ascii="PT Astra Serif" w:hAnsi="PT Astra Serif"/>
          <w:i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>
      <w:pPr>
        <w:pStyle w:val="Normal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(ИП заявителя)</w:t>
      </w:r>
    </w:p>
    <w:p>
      <w:pPr>
        <w:pStyle w:val="Normal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зарегистрирован(а) по адресу:____________________________________________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_____________________________________________________________________,</w:t>
      </w:r>
    </w:p>
    <w:p>
      <w:pPr>
        <w:pStyle w:val="Normal"/>
        <w:jc w:val="both"/>
        <w:rPr>
          <w:rFonts w:ascii="PT Astra Serif" w:hAnsi="PT Astra Serif"/>
          <w:i/>
          <w:i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rFonts w:ascii="PT Astra Serif" w:hAnsi="PT Astra Serif"/>
          <w:sz w:val="26"/>
          <w:szCs w:val="26"/>
        </w:rPr>
        <w:t>:</w:t>
      </w:r>
    </w:p>
    <w:p>
      <w:pPr>
        <w:pStyle w:val="Normal"/>
        <w:jc w:val="both"/>
        <w:rPr>
          <w:rFonts w:ascii="PT Astra Serif" w:hAnsi="PT Astra Serif"/>
          <w:b/>
          <w:i/>
          <w:i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Лот №____</w:t>
        <w:tab/>
        <w:t xml:space="preserve"> - </w:t>
      </w:r>
      <w:r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>
      <w:pPr>
        <w:pStyle w:val="Normal"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>
      <w:pPr>
        <w:pStyle w:val="Normal"/>
        <w:spacing w:before="0" w:after="0"/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>
      <w:pPr>
        <w:pStyle w:val="Normal"/>
        <w:spacing w:before="0" w:after="0"/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>
      <w:pPr>
        <w:pStyle w:val="Normal"/>
        <w:spacing w:before="0" w:after="0"/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>
      <w:pPr>
        <w:pStyle w:val="Normal"/>
        <w:spacing w:before="0" w:after="0"/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>
      <w:pPr>
        <w:pStyle w:val="Normal"/>
        <w:spacing w:before="0" w:after="0"/>
        <w:ind w:firstLine="720"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>
      <w:pPr>
        <w:pStyle w:val="Normal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0"/>
        <w:rPr>
          <w:rFonts w:ascii="PT Astra Serif" w:hAnsi="PT Astra Serif"/>
          <w:i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Для юридических лиц: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заверенные копии учредительных документов;</w:t>
      </w:r>
    </w:p>
    <w:p>
      <w:pPr>
        <w:pStyle w:val="BodyText"/>
        <w:widowControl w:val="false"/>
        <w:spacing w:lineRule="auto" w:line="240" w:before="0" w:after="0"/>
        <w:ind w:firstLine="709"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b w:val="false"/>
          <w:bCs/>
          <w:color w:val="000000"/>
          <w:sz w:val="26"/>
          <w:szCs w:val="26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>
      <w:pPr>
        <w:pStyle w:val="BodyText"/>
        <w:widowControl w:val="false"/>
        <w:spacing w:lineRule="auto" w:line="240" w:before="0" w:after="0"/>
        <w:ind w:firstLine="709"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b w:val="false"/>
          <w:bCs/>
          <w:color w:val="000000"/>
          <w:sz w:val="26"/>
          <w:szCs w:val="26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Normal"/>
        <w:widowControl w:val="false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иные документы, представляемые по желанию Претендента в составе заявки:___________.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0"/>
        <w:rPr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Для физических лиц: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0"/>
        <w:rPr/>
      </w:pPr>
      <w:r>
        <w:rPr>
          <w:rFonts w:ascii="PT Astra Serif" w:hAnsi="PT Astra Serif"/>
          <w:sz w:val="26"/>
          <w:szCs w:val="26"/>
        </w:rPr>
        <w:t xml:space="preserve">- </w:t>
      </w:r>
      <w:hyperlink r:id="rId2">
        <w:r>
          <w:rPr>
            <w:rStyle w:val="Hyperlink"/>
            <w:rFonts w:ascii="PT Astra Serif" w:hAnsi="PT Astra Serif"/>
            <w:b w:val="false"/>
            <w:bCs/>
            <w:strike w:val="false"/>
            <w:dstrike w:val="false"/>
            <w:color w:val="000000"/>
            <w:sz w:val="26"/>
            <w:szCs w:val="26"/>
            <w:u w:val="none"/>
            <w:effect w:val="none"/>
          </w:rPr>
          <w:t>документ</w:t>
        </w:r>
      </w:hyperlink>
      <w:r>
        <w:rPr>
          <w:rFonts w:ascii="PT Astra Serif" w:hAnsi="PT Astra Serif"/>
          <w:b w:val="false"/>
          <w:bCs/>
          <w:color w:val="000000"/>
          <w:sz w:val="26"/>
          <w:szCs w:val="26"/>
        </w:rPr>
        <w:t>, удостоверяющий личность, или представляют копии всех его листов;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0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>
      <w:pPr>
        <w:pStyle w:val="Normal"/>
        <w:widowControl w:val="false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иные документы, представляемые по желанию Претендента в составе заявки :__________. 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</w:t>
      </w:r>
      <w:r>
        <w:rPr>
          <w:rFonts w:ascii="PT Astra Serif" w:hAnsi="PT Astra Serif"/>
          <w:b/>
          <w:sz w:val="26"/>
          <w:szCs w:val="26"/>
        </w:rPr>
        <w:tab/>
        <w:t xml:space="preserve">  </w:t>
      </w:r>
      <w:r>
        <w:rPr>
          <w:rFonts w:ascii="PT Astra Serif" w:hAnsi="PT Astra Serif"/>
          <w:sz w:val="26"/>
          <w:szCs w:val="26"/>
        </w:rPr>
        <w:t>______________              _________________________</w:t>
      </w:r>
    </w:p>
    <w:p>
      <w:pPr>
        <w:pStyle w:val="Normal"/>
        <w:widowControl w:val="false"/>
        <w:rPr>
          <w:rFonts w:ascii="PT Astra Serif" w:hAnsi="PT Astra Serif"/>
          <w:i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>
        <w:rPr>
          <w:rFonts w:ascii="PT Astra Serif" w:hAnsi="PT Astra Serif"/>
          <w:i/>
          <w:sz w:val="16"/>
          <w:szCs w:val="16"/>
        </w:rPr>
        <w:t>должность заявителя</w:t>
        <w:tab/>
        <w:t xml:space="preserve">              (подпись)</w:t>
        <w:tab/>
        <w:t xml:space="preserve">                                          расшифровка подписи (фамилия, инициалы)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М.П. «______»__________________20__г.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BodyTextIndent"/>
        <w:widowControl w:val="false"/>
        <w:spacing w:before="0" w:after="0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widowControl w:val="false"/>
        <w:pBdr>
          <w:bottom w:val="single" w:sz="12" w:space="1" w:color="000000"/>
        </w:pBdr>
        <w:spacing w:before="0" w:after="0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</w:t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форме заявки </w:t>
      </w:r>
    </w:p>
    <w:p>
      <w:pPr>
        <w:pStyle w:val="Normal"/>
        <w:widowControl w:val="false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участие в электронном аукционе</w:t>
      </w:r>
    </w:p>
    <w:p>
      <w:pPr>
        <w:pStyle w:val="Normal"/>
        <w:widowControl w:val="false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ФОРМА ОПИСИ ДОКУМЕНТОВ</w:t>
      </w:r>
    </w:p>
    <w:p>
      <w:pPr>
        <w:pStyle w:val="Normal"/>
        <w:widowControl w:val="false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-57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 xml:space="preserve">Настоящим, ______________________________________________подтверждает, </w:t>
      </w:r>
    </w:p>
    <w:p>
      <w:pPr>
        <w:pStyle w:val="Normal"/>
        <w:widowControl w:val="false"/>
        <w:ind w:firstLine="709"/>
        <w:jc w:val="both"/>
        <w:rPr>
          <w:rFonts w:ascii="PT Astra Serif" w:hAnsi="PT Astra Serif"/>
          <w:b/>
          <w:i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                </w:t>
      </w:r>
      <w:r>
        <w:rPr>
          <w:rFonts w:ascii="PT Astra Serif" w:hAnsi="PT Astra Serif"/>
          <w:i/>
          <w:sz w:val="24"/>
          <w:szCs w:val="24"/>
        </w:rPr>
        <w:t>(ФИО физического лица/наименование юридического лица)</w:t>
      </w:r>
    </w:p>
    <w:p>
      <w:pPr>
        <w:pStyle w:val="Normal"/>
        <w:widowControl w:val="false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что для участия в электронном аукционе по продаже объектов муниципального имущества № _________ по лоту № ___ </w:t>
      </w:r>
      <w:r>
        <w:rPr>
          <w:rFonts w:ascii="PT Astra Serif" w:hAnsi="PT Astra Serif"/>
          <w:bCs/>
          <w:sz w:val="24"/>
          <w:szCs w:val="24"/>
        </w:rPr>
        <w:t>направляются ниже перечисленные документы:</w:t>
      </w:r>
    </w:p>
    <w:p>
      <w:pPr>
        <w:pStyle w:val="Normal"/>
        <w:widowControl w:val="false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4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4"/>
        <w:gridCol w:w="6705"/>
        <w:gridCol w:w="2207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п\п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страниц</w:t>
            </w:r>
          </w:p>
        </w:tc>
      </w:tr>
      <w:tr>
        <w:trPr>
          <w:trHeight w:val="60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" w:leader="none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Заявка на участие в открытом аукционе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sz w:val="22"/>
                <w:szCs w:val="22"/>
                <w:highlight w:val="yellow"/>
              </w:rPr>
            </w:r>
          </w:p>
        </w:tc>
      </w:tr>
      <w:tr>
        <w:trPr>
          <w:trHeight w:val="919" w:hRule="atLeast"/>
          <w:cantSplit w:val="true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2.*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sz w:val="22"/>
                <w:szCs w:val="22"/>
                <w:highlight w:val="yellow"/>
              </w:rPr>
            </w:r>
          </w:p>
        </w:tc>
      </w:tr>
      <w:tr>
        <w:trPr>
          <w:trHeight w:val="704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3*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sz w:val="22"/>
                <w:szCs w:val="22"/>
                <w:highlight w:val="yellow"/>
              </w:rPr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>
      <w:pPr>
        <w:pStyle w:val="Normal"/>
        <w:spacing w:lineRule="auto" w:line="276" w:before="0" w:after="200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Indent"/>
        <w:widowControl w:val="false"/>
        <w:spacing w:before="0" w:after="0"/>
        <w:ind w:left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1134" w:gutter="0" w:header="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ucida Sans Unicode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usePrinterMetrics/>
    <w:doNotBreakWrappedTables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rsid w:val="0004473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2c2fba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3"/>
    <w:qFormat/>
    <w:rsid w:val="00bc523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01f1"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5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2c2fba"/>
    <w:pPr>
      <w:keepNext w:val="true"/>
      <w:ind w:firstLine="567"/>
      <w:jc w:val="both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ce1956"/>
    <w:rPr>
      <w:b/>
      <w:bCs/>
    </w:rPr>
  </w:style>
  <w:style w:type="character" w:styleId="FontStyle84" w:customStyle="1">
    <w:name w:val="Font Style84"/>
    <w:qFormat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styleId="7" w:customStyle="1">
    <w:name w:val="Заголовок 7 Знак"/>
    <w:qFormat/>
    <w:locked/>
    <w:rsid w:val="007a42ec"/>
    <w:rPr>
      <w:sz w:val="28"/>
      <w:lang w:val="ru-RU" w:eastAsia="ru-RU" w:bidi="ar-SA"/>
    </w:rPr>
  </w:style>
  <w:style w:type="character" w:styleId="Style7" w:customStyle="1">
    <w:name w:val="Основной текст Знак"/>
    <w:qFormat/>
    <w:locked/>
    <w:rsid w:val="007a42ec"/>
    <w:rPr>
      <w:sz w:val="28"/>
      <w:szCs w:val="28"/>
      <w:lang w:val="ru-RU" w:eastAsia="ru-RU" w:bidi="ar-SA"/>
    </w:rPr>
  </w:style>
  <w:style w:type="character" w:styleId="2" w:customStyle="1">
    <w:name w:val="Основной текст 2 Знак"/>
    <w:link w:val="BodyText2"/>
    <w:semiHidden/>
    <w:qFormat/>
    <w:locked/>
    <w:rsid w:val="00bc5234"/>
    <w:rPr>
      <w:sz w:val="24"/>
      <w:szCs w:val="24"/>
      <w:lang w:val="ru-RU" w:eastAsia="ru-RU" w:bidi="ar-SA"/>
    </w:rPr>
  </w:style>
  <w:style w:type="character" w:styleId="FontStyle79" w:customStyle="1">
    <w:name w:val="Font Style79"/>
    <w:qFormat/>
    <w:rsid w:val="00bc5234"/>
    <w:rPr>
      <w:rFonts w:ascii="Lucida Sans Unicode" w:hAnsi="Lucida Sans Unicode" w:cs="Lucida Sans Unicode"/>
      <w:sz w:val="12"/>
      <w:szCs w:val="12"/>
    </w:rPr>
  </w:style>
  <w:style w:type="character" w:styleId="Hyperlink">
    <w:name w:val="Hyperlink"/>
    <w:rsid w:val="003401f1"/>
    <w:rPr>
      <w:color w:val="0000FF"/>
      <w:u w:val="single"/>
    </w:rPr>
  </w:style>
  <w:style w:type="character" w:styleId="Style8" w:customStyle="1">
    <w:name w:val="Верхний колонтитул Знак"/>
    <w:uiPriority w:val="99"/>
    <w:qFormat/>
    <w:locked/>
    <w:rsid w:val="003401f1"/>
    <w:rPr>
      <w:sz w:val="24"/>
      <w:szCs w:val="24"/>
      <w:lang w:val="ru-RU" w:eastAsia="ru-RU" w:bidi="ar-SA"/>
    </w:rPr>
  </w:style>
  <w:style w:type="character" w:styleId="21" w:customStyle="1">
    <w:name w:val="Основной текст с отступом 2 Знак"/>
    <w:link w:val="BodyTextIndent2"/>
    <w:semiHidden/>
    <w:qFormat/>
    <w:locked/>
    <w:rsid w:val="003401f1"/>
    <w:rPr>
      <w:sz w:val="28"/>
      <w:szCs w:val="24"/>
      <w:lang w:val="ru-RU" w:eastAsia="ru-RU" w:bidi="ar-SA"/>
    </w:rPr>
  </w:style>
  <w:style w:type="character" w:styleId="5" w:customStyle="1">
    <w:name w:val="Заголовок 5 Знак"/>
    <w:semiHidden/>
    <w:qFormat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styleId="Style9" w:customStyle="1">
    <w:name w:val="Основной текст_"/>
    <w:qFormat/>
    <w:rsid w:val="003401f1"/>
    <w:rPr>
      <w:sz w:val="28"/>
      <w:lang w:val="ru-RU" w:eastAsia="ru-RU" w:bidi="ar-SA"/>
    </w:rPr>
  </w:style>
  <w:style w:type="character" w:styleId="PageNumber">
    <w:name w:val="page number"/>
    <w:basedOn w:val="DefaultParagraphFont"/>
    <w:rsid w:val="003401f1"/>
    <w:rPr/>
  </w:style>
  <w:style w:type="character" w:styleId="1" w:customStyle="1">
    <w:name w:val="Знак Знак1"/>
    <w:semiHidden/>
    <w:qFormat/>
    <w:locked/>
    <w:rsid w:val="004e5359"/>
    <w:rPr>
      <w:sz w:val="24"/>
      <w:szCs w:val="24"/>
      <w:lang w:val="ru-RU" w:eastAsia="ru-RU" w:bidi="ar-SA"/>
    </w:rPr>
  </w:style>
  <w:style w:type="character" w:styleId="Style10" w:customStyle="1">
    <w:name w:val="Основной текст с отступом Знак"/>
    <w:semiHidden/>
    <w:qFormat/>
    <w:locked/>
    <w:rsid w:val="0017027f"/>
    <w:rPr>
      <w:sz w:val="28"/>
      <w:lang w:val="ru-RU" w:eastAsia="ru-RU" w:bidi="ar-SA"/>
    </w:rPr>
  </w:style>
  <w:style w:type="character" w:styleId="Style11" w:customStyle="1">
    <w:name w:val="Заголовок Знак"/>
    <w:qFormat/>
    <w:rsid w:val="000d25b7"/>
    <w:rPr>
      <w:sz w:val="24"/>
    </w:rPr>
  </w:style>
  <w:style w:type="character" w:styleId="Style12" w:customStyle="1">
    <w:name w:val="Нижний колонтитул Знак"/>
    <w:uiPriority w:val="99"/>
    <w:qFormat/>
    <w:rsid w:val="000d25b7"/>
    <w:rPr>
      <w:sz w:val="24"/>
      <w:szCs w:val="24"/>
    </w:rPr>
  </w:style>
  <w:style w:type="character" w:styleId="Style13" w:customStyle="1">
    <w:name w:val="Абзац списка Знак"/>
    <w:link w:val="ListParagraph"/>
    <w:uiPriority w:val="99"/>
    <w:qFormat/>
    <w:rsid w:val="00b75e1b"/>
    <w:rPr>
      <w:rFonts w:ascii="Calibri" w:hAnsi="Calibri" w:eastAsia="Calibri"/>
      <w:sz w:val="22"/>
      <w:szCs w:val="22"/>
      <w:lang w:eastAsia="en-US"/>
    </w:rPr>
  </w:style>
  <w:style w:type="character" w:styleId="11" w:customStyle="1">
    <w:name w:val="Заголовок 1 Знак"/>
    <w:qFormat/>
    <w:rsid w:val="00bb6bd3"/>
    <w:rPr>
      <w:rFonts w:ascii="Arial" w:hAnsi="Arial" w:cs="Arial"/>
      <w:b/>
      <w:bCs/>
      <w:kern w:val="2"/>
      <w:sz w:val="32"/>
      <w:szCs w:val="32"/>
    </w:rPr>
  </w:style>
  <w:style w:type="character" w:styleId="3" w:customStyle="1">
    <w:name w:val="Заголовок 3 Знак"/>
    <w:qFormat/>
    <w:rsid w:val="00067868"/>
    <w:rPr>
      <w:rFonts w:ascii="Arial" w:hAnsi="Arial" w:cs="Arial"/>
      <w:b/>
      <w:bCs/>
      <w:sz w:val="26"/>
      <w:szCs w:val="26"/>
    </w:rPr>
  </w:style>
  <w:style w:type="character" w:styleId="FollowedHyperlink">
    <w:name w:val="FollowedHyperlink"/>
    <w:basedOn w:val="DefaultParagraphFont"/>
    <w:rsid w:val="004f354c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7"/>
    <w:rsid w:val="002e4b35"/>
    <w:pPr>
      <w:tabs>
        <w:tab w:val="clear" w:pos="708"/>
        <w:tab w:val="left" w:pos="9923" w:leader="none"/>
      </w:tabs>
      <w:jc w:val="both"/>
    </w:pPr>
    <w:rPr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 w:customStyle="1">
    <w:name w:val="соло"/>
    <w:basedOn w:val="BodyText"/>
    <w:qFormat/>
    <w:rsid w:val="002e4b35"/>
    <w:pPr>
      <w:tabs>
        <w:tab w:val="clear" w:pos="9923"/>
      </w:tabs>
      <w:spacing w:before="0" w:after="120"/>
      <w:ind w:firstLine="510"/>
    </w:pPr>
    <w:rPr/>
  </w:style>
  <w:style w:type="paragraph" w:styleId="125" w:customStyle="1">
    <w:name w:val="Стиль Первая строка:  125 см"/>
    <w:basedOn w:val="Normal"/>
    <w:qFormat/>
    <w:rsid w:val="002e4b35"/>
    <w:pPr>
      <w:ind w:firstLine="708"/>
      <w:jc w:val="both"/>
    </w:pPr>
    <w:rPr>
      <w:szCs w:val="28"/>
    </w:rPr>
  </w:style>
  <w:style w:type="paragraph" w:styleId="51" w:customStyle="1">
    <w:name w:val="Знак5 Знак Знак Знак"/>
    <w:basedOn w:val="Normal"/>
    <w:qFormat/>
    <w:rsid w:val="003401f1"/>
    <w:pPr>
      <w:spacing w:lineRule="exact" w:line="240" w:before="0" w:after="160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semiHidden/>
    <w:qFormat/>
    <w:rsid w:val="00b75e7c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2c2fba"/>
    <w:pPr>
      <w:spacing w:before="0" w:after="120"/>
      <w:ind w:left="283"/>
    </w:pPr>
    <w:rPr/>
  </w:style>
  <w:style w:type="paragraph" w:styleId="Title">
    <w:name w:val="Title"/>
    <w:basedOn w:val="Normal"/>
    <w:link w:val="Style11"/>
    <w:qFormat/>
    <w:rsid w:val="0004473e"/>
    <w:pPr>
      <w:ind w:firstLine="567"/>
      <w:jc w:val="center"/>
    </w:pPr>
    <w:rPr>
      <w:sz w:val="24"/>
    </w:rPr>
  </w:style>
  <w:style w:type="paragraph" w:styleId="PlainText1" w:customStyle="1">
    <w:name w:val="Plain Text1"/>
    <w:basedOn w:val="Normal"/>
    <w:qFormat/>
    <w:rsid w:val="0004473e"/>
    <w:pPr/>
    <w:rPr>
      <w:rFonts w:ascii="Courier New" w:hAnsi="Courier New"/>
      <w:sz w:val="20"/>
    </w:rPr>
  </w:style>
  <w:style w:type="paragraph" w:styleId="BodyText2">
    <w:name w:val="Body Text 2"/>
    <w:basedOn w:val="Normal"/>
    <w:link w:val="2"/>
    <w:qFormat/>
    <w:rsid w:val="00473a1f"/>
    <w:pPr>
      <w:spacing w:lineRule="auto" w:line="480" w:before="0" w:after="120"/>
    </w:pPr>
    <w:rPr>
      <w:sz w:val="24"/>
      <w:szCs w:val="24"/>
    </w:rPr>
  </w:style>
  <w:style w:type="paragraph" w:styleId="ConsPlusNonformat" w:customStyle="1">
    <w:name w:val="ConsPlusNonformat"/>
    <w:qFormat/>
    <w:rsid w:val="00bc523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bc523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a461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Основной текст с отступом1"/>
    <w:basedOn w:val="Normal"/>
    <w:qFormat/>
    <w:rsid w:val="00487334"/>
    <w:pPr>
      <w:ind w:firstLine="720"/>
      <w:jc w:val="both"/>
    </w:pPr>
    <w:rPr>
      <w:sz w:val="24"/>
    </w:rPr>
  </w:style>
  <w:style w:type="paragraph" w:styleId="ConsPlusTitle" w:customStyle="1">
    <w:name w:val="ConsPlusTitle"/>
    <w:qFormat/>
    <w:rsid w:val="003401f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3401f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1"/>
    <w:qFormat/>
    <w:rsid w:val="003401f1"/>
    <w:pPr>
      <w:ind w:firstLine="27" w:left="540"/>
    </w:pPr>
    <w:rPr>
      <w:szCs w:val="24"/>
    </w:rPr>
  </w:style>
  <w:style w:type="paragraph" w:styleId="Style17" w:customStyle="1">
    <w:name w:val="Style1"/>
    <w:basedOn w:val="Normal"/>
    <w:qFormat/>
    <w:rsid w:val="003401f1"/>
    <w:pPr>
      <w:widowControl w:val="false"/>
    </w:pPr>
    <w:rPr>
      <w:sz w:val="24"/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3401f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3" w:customStyle="1">
    <w:name w:val="Список1"/>
    <w:basedOn w:val="Normal"/>
    <w:qFormat/>
    <w:rsid w:val="003401f1"/>
    <w:pPr>
      <w:numPr>
        <w:ilvl w:val="0"/>
        <w:numId w:val="1"/>
      </w:numPr>
      <w:spacing w:before="0" w:after="40"/>
    </w:pPr>
    <w:rPr>
      <w:sz w:val="24"/>
      <w:szCs w:val="24"/>
    </w:rPr>
  </w:style>
  <w:style w:type="paragraph" w:styleId="22" w:customStyle="1">
    <w:name w:val="Список2"/>
    <w:basedOn w:val="Normal"/>
    <w:qFormat/>
    <w:rsid w:val="003401f1"/>
    <w:pPr>
      <w:numPr>
        <w:ilvl w:val="1"/>
        <w:numId w:val="1"/>
      </w:numPr>
      <w:spacing w:before="120" w:after="120"/>
      <w:ind w:hanging="544" w:left="901"/>
      <w:jc w:val="both"/>
    </w:pPr>
    <w:rPr>
      <w:sz w:val="24"/>
      <w:szCs w:val="24"/>
    </w:rPr>
  </w:style>
  <w:style w:type="paragraph" w:styleId="Footer">
    <w:name w:val="footer"/>
    <w:basedOn w:val="Normal"/>
    <w:link w:val="Style12"/>
    <w:uiPriority w:val="99"/>
    <w:rsid w:val="003401f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4" w:customStyle="1">
    <w:name w:val="Обычный1"/>
    <w:qFormat/>
    <w:rsid w:val="000d25b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ConsNormal" w:customStyle="1">
    <w:name w:val="ConsNormal"/>
    <w:qFormat/>
    <w:rsid w:val="000d25b7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extBoldCenter" w:customStyle="1">
    <w:name w:val="TextBoldCenter"/>
    <w:basedOn w:val="Normal"/>
    <w:qFormat/>
    <w:rsid w:val="00cb4d69"/>
    <w:pPr>
      <w:spacing w:before="283" w:after="0"/>
      <w:jc w:val="center"/>
    </w:pPr>
    <w:rPr>
      <w:rFonts w:eastAsia="Calibri"/>
      <w:b/>
      <w:bCs/>
      <w:sz w:val="26"/>
      <w:szCs w:val="26"/>
    </w:rPr>
  </w:style>
  <w:style w:type="paragraph" w:styleId="ListParagraph">
    <w:name w:val="List Paragraph"/>
    <w:basedOn w:val="Normal"/>
    <w:link w:val="Style13"/>
    <w:uiPriority w:val="34"/>
    <w:qFormat/>
    <w:rsid w:val="00b75e1b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eb496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d00b9b"/>
    <w:pPr>
      <w:spacing w:beforeAutospacing="1" w:afterAutospacing="1"/>
    </w:pPr>
    <w:rPr>
      <w:sz w:val="24"/>
      <w:szCs w:val="24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447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149244&amp;date=02.07.2026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6B81-D502-47CE-85EF-693C71C8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LibreOffice/25.2.6.2$Linux_X86_64 LibreOffice_project/520$Build-2</Application>
  <AppVersion>15.0000</AppVersion>
  <Pages>4</Pages>
  <Words>728</Words>
  <Characters>6233</Characters>
  <CharactersWithSpaces>7099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2025-02-19T08:32:00Z</dcterms:created>
  <dc:creator>Evdokimova</dc:creator>
  <dc:description/>
  <dc:language>ru-RU</dc:language>
  <cp:lastModifiedBy/>
  <cp:lastPrinted>2023-12-27T12:13:00Z</cp:lastPrinted>
  <dcterms:modified xsi:type="dcterms:W3CDTF">2026-07-13T15:38:51Z</dcterms:modified>
  <cp:revision>12</cp:revision>
  <dc:subject/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